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0736" w14:textId="77777777" w:rsidR="00760FF5" w:rsidRPr="00760FF5" w:rsidRDefault="00733D46" w:rsidP="00760FF5">
      <w:r>
        <w:pict w14:anchorId="08A78A36">
          <v:rect id="_x0000_i1025" style="width:0;height:1.5pt" o:hralign="center" o:hrstd="t" o:hr="t" fillcolor="#a0a0a0" stroked="f"/>
        </w:pict>
      </w:r>
    </w:p>
    <w:p w14:paraId="022B729B" w14:textId="41F23A3F" w:rsidR="00760FF5" w:rsidRPr="00760FF5" w:rsidRDefault="00760FF5" w:rsidP="00760FF5">
      <w:pPr>
        <w:rPr>
          <w:rFonts w:ascii="Verdana" w:hAnsi="Verdana"/>
          <w:b/>
          <w:bCs/>
        </w:rPr>
      </w:pPr>
      <w:r w:rsidRPr="00760FF5">
        <w:rPr>
          <w:rFonts w:ascii="Verdana" w:hAnsi="Verdana"/>
          <w:b/>
          <w:bCs/>
        </w:rPr>
        <w:t xml:space="preserve"> Verksamhetsplan 2026 – Funktionsrätt Eskilstuna</w:t>
      </w:r>
    </w:p>
    <w:p w14:paraId="57D86725" w14:textId="77777777" w:rsidR="00760FF5" w:rsidRPr="00760FF5" w:rsidRDefault="00760FF5" w:rsidP="00760FF5">
      <w:pPr>
        <w:rPr>
          <w:rFonts w:ascii="Verdana" w:hAnsi="Verdana"/>
          <w:b/>
          <w:bCs/>
        </w:rPr>
      </w:pPr>
      <w:r w:rsidRPr="00760FF5">
        <w:rPr>
          <w:rFonts w:ascii="Verdana" w:hAnsi="Verdana"/>
          <w:b/>
          <w:bCs/>
        </w:rPr>
        <w:t>1. Syfte och mål</w:t>
      </w:r>
    </w:p>
    <w:p w14:paraId="23F9D12F" w14:textId="77777777" w:rsidR="00760FF5" w:rsidRPr="00760FF5" w:rsidRDefault="00760FF5" w:rsidP="00760FF5">
      <w:pPr>
        <w:numPr>
          <w:ilvl w:val="0"/>
          <w:numId w:val="1"/>
        </w:numPr>
        <w:rPr>
          <w:rFonts w:ascii="Verdana" w:hAnsi="Verdana"/>
        </w:rPr>
      </w:pPr>
      <w:r w:rsidRPr="00760FF5">
        <w:rPr>
          <w:rFonts w:ascii="Verdana" w:hAnsi="Verdana"/>
        </w:rPr>
        <w:t>Stärka rättigheter, delaktighet och livsvillkor för personer med funktionsnedsättning i Eskilstuna.</w:t>
      </w:r>
    </w:p>
    <w:p w14:paraId="41DAC148" w14:textId="77777777" w:rsidR="00760FF5" w:rsidRPr="00760FF5" w:rsidRDefault="00760FF5" w:rsidP="00760FF5">
      <w:pPr>
        <w:numPr>
          <w:ilvl w:val="0"/>
          <w:numId w:val="1"/>
        </w:numPr>
        <w:rPr>
          <w:rFonts w:ascii="Verdana" w:hAnsi="Verdana"/>
        </w:rPr>
      </w:pPr>
      <w:r w:rsidRPr="00760FF5">
        <w:rPr>
          <w:rFonts w:ascii="Verdana" w:hAnsi="Verdana"/>
        </w:rPr>
        <w:t>Utöka antalet medlemsföreningar och fördjupa samverkan.</w:t>
      </w:r>
    </w:p>
    <w:p w14:paraId="0035AC65" w14:textId="77777777" w:rsidR="00760FF5" w:rsidRPr="00760FF5" w:rsidRDefault="00760FF5" w:rsidP="00760FF5">
      <w:pPr>
        <w:numPr>
          <w:ilvl w:val="0"/>
          <w:numId w:val="1"/>
        </w:numPr>
        <w:rPr>
          <w:rFonts w:ascii="Verdana" w:hAnsi="Verdana"/>
        </w:rPr>
      </w:pPr>
      <w:r w:rsidRPr="00760FF5">
        <w:rPr>
          <w:rFonts w:ascii="Verdana" w:hAnsi="Verdana"/>
        </w:rPr>
        <w:t>Förbättra tillgängligheten i föreningslivet genom digitala och fysiska lösningar.</w:t>
      </w:r>
    </w:p>
    <w:p w14:paraId="26234BE0" w14:textId="77777777" w:rsidR="00760FF5" w:rsidRPr="00760FF5" w:rsidRDefault="00733D46" w:rsidP="00760FF5">
      <w:pPr>
        <w:rPr>
          <w:rFonts w:ascii="Verdana" w:hAnsi="Verdana"/>
        </w:rPr>
      </w:pPr>
      <w:r>
        <w:rPr>
          <w:rFonts w:ascii="Verdana" w:hAnsi="Verdana"/>
        </w:rPr>
        <w:pict w14:anchorId="1E6DFFC1">
          <v:rect id="_x0000_i1026" style="width:0;height:1.5pt" o:hralign="center" o:hrstd="t" o:hr="t" fillcolor="#a0a0a0" stroked="f"/>
        </w:pict>
      </w:r>
    </w:p>
    <w:p w14:paraId="33229829" w14:textId="77777777" w:rsidR="00760FF5" w:rsidRPr="00760FF5" w:rsidRDefault="00760FF5" w:rsidP="00760FF5">
      <w:pPr>
        <w:rPr>
          <w:rFonts w:ascii="Verdana" w:hAnsi="Verdana"/>
          <w:b/>
          <w:bCs/>
        </w:rPr>
      </w:pPr>
      <w:r w:rsidRPr="00760FF5">
        <w:rPr>
          <w:rFonts w:ascii="Verdana" w:hAnsi="Verdana"/>
          <w:b/>
          <w:bCs/>
        </w:rPr>
        <w:t>2. Prioriterade områden</w:t>
      </w:r>
    </w:p>
    <w:p w14:paraId="51341F35" w14:textId="04B16007" w:rsidR="00760FF5" w:rsidRPr="00760FF5" w:rsidRDefault="00760FF5" w:rsidP="00760FF5">
      <w:pPr>
        <w:rPr>
          <w:rFonts w:ascii="Verdana" w:hAnsi="Verdana"/>
          <w:b/>
          <w:bCs/>
        </w:rPr>
      </w:pPr>
      <w:r w:rsidRPr="00760FF5">
        <w:rPr>
          <w:rFonts w:ascii="Verdana" w:hAnsi="Verdana"/>
          <w:b/>
          <w:bCs/>
        </w:rPr>
        <w:t xml:space="preserve"> Medlemsutveckling</w:t>
      </w:r>
    </w:p>
    <w:p w14:paraId="579E0493" w14:textId="77777777" w:rsidR="00760FF5" w:rsidRPr="00760FF5" w:rsidRDefault="00760FF5" w:rsidP="00760FF5">
      <w:pPr>
        <w:numPr>
          <w:ilvl w:val="0"/>
          <w:numId w:val="2"/>
        </w:numPr>
        <w:rPr>
          <w:rFonts w:ascii="Verdana" w:hAnsi="Verdana"/>
        </w:rPr>
      </w:pPr>
      <w:r w:rsidRPr="00760FF5">
        <w:rPr>
          <w:rFonts w:ascii="Verdana" w:hAnsi="Verdana"/>
        </w:rPr>
        <w:t>Identifiera och kontakta nya föreningar med funktionsrättsrelaterad verksamhet.</w:t>
      </w:r>
    </w:p>
    <w:p w14:paraId="642270D0" w14:textId="23BD978E" w:rsidR="00760FF5" w:rsidRPr="00760FF5" w:rsidRDefault="00760FF5" w:rsidP="00760FF5">
      <w:pPr>
        <w:numPr>
          <w:ilvl w:val="0"/>
          <w:numId w:val="2"/>
        </w:numPr>
        <w:rPr>
          <w:rFonts w:ascii="Verdana" w:hAnsi="Verdana"/>
        </w:rPr>
      </w:pPr>
      <w:r w:rsidRPr="00760FF5">
        <w:rPr>
          <w:rFonts w:ascii="Verdana" w:hAnsi="Verdana"/>
        </w:rPr>
        <w:t>Genomföra informationsinsatser och öppna träffar.</w:t>
      </w:r>
    </w:p>
    <w:p w14:paraId="22327852" w14:textId="34812428" w:rsidR="00760FF5" w:rsidRPr="00760FF5" w:rsidRDefault="00760FF5" w:rsidP="00760FF5">
      <w:pPr>
        <w:rPr>
          <w:rFonts w:ascii="Verdana" w:hAnsi="Verdana"/>
          <w:b/>
          <w:bCs/>
        </w:rPr>
      </w:pPr>
      <w:r w:rsidRPr="00760FF5">
        <w:rPr>
          <w:rFonts w:ascii="Verdana" w:hAnsi="Verdana"/>
          <w:b/>
          <w:bCs/>
        </w:rPr>
        <w:t>Samverkan och påverkan</w:t>
      </w:r>
    </w:p>
    <w:p w14:paraId="053EA06F" w14:textId="77777777" w:rsidR="00760FF5" w:rsidRPr="00760FF5" w:rsidRDefault="00760FF5" w:rsidP="00760FF5">
      <w:pPr>
        <w:numPr>
          <w:ilvl w:val="0"/>
          <w:numId w:val="3"/>
        </w:numPr>
        <w:rPr>
          <w:rFonts w:ascii="Verdana" w:hAnsi="Verdana"/>
        </w:rPr>
      </w:pPr>
      <w:r w:rsidRPr="00760FF5">
        <w:rPr>
          <w:rFonts w:ascii="Verdana" w:hAnsi="Verdana"/>
        </w:rPr>
        <w:t>Delta aktivt i kommunala samverkansforum.</w:t>
      </w:r>
    </w:p>
    <w:p w14:paraId="4E9D701B" w14:textId="77777777" w:rsidR="00760FF5" w:rsidRPr="00760FF5" w:rsidRDefault="00760FF5" w:rsidP="00760FF5">
      <w:pPr>
        <w:numPr>
          <w:ilvl w:val="0"/>
          <w:numId w:val="3"/>
        </w:numPr>
        <w:rPr>
          <w:rFonts w:ascii="Verdana" w:hAnsi="Verdana"/>
        </w:rPr>
      </w:pPr>
      <w:r w:rsidRPr="00760FF5">
        <w:rPr>
          <w:rFonts w:ascii="Verdana" w:hAnsi="Verdana"/>
        </w:rPr>
        <w:t>Samla in och lyfta medlemsföreningarnas behov i dialog med beslutsfattare.</w:t>
      </w:r>
    </w:p>
    <w:p w14:paraId="08E294FA" w14:textId="77777777" w:rsidR="00760FF5" w:rsidRPr="00760FF5" w:rsidRDefault="00760FF5" w:rsidP="00760FF5">
      <w:pPr>
        <w:numPr>
          <w:ilvl w:val="0"/>
          <w:numId w:val="3"/>
        </w:numPr>
        <w:rPr>
          <w:rFonts w:ascii="Verdana" w:hAnsi="Verdana"/>
        </w:rPr>
      </w:pPr>
      <w:r w:rsidRPr="00760FF5">
        <w:rPr>
          <w:rFonts w:ascii="Verdana" w:hAnsi="Verdana"/>
        </w:rPr>
        <w:t>Arrangera tematiska ordförandemöten och rundabordssamtal.</w:t>
      </w:r>
    </w:p>
    <w:p w14:paraId="7779F423" w14:textId="5954DCC9" w:rsidR="00760FF5" w:rsidRPr="00760FF5" w:rsidRDefault="00760FF5" w:rsidP="00760FF5">
      <w:pPr>
        <w:rPr>
          <w:rFonts w:ascii="Verdana" w:hAnsi="Verdana"/>
          <w:b/>
          <w:bCs/>
        </w:rPr>
      </w:pPr>
      <w:r w:rsidRPr="00760FF5">
        <w:rPr>
          <w:rFonts w:ascii="Verdana" w:hAnsi="Verdana"/>
          <w:b/>
          <w:bCs/>
        </w:rPr>
        <w:t xml:space="preserve"> Digital tillgänglighet</w:t>
      </w:r>
    </w:p>
    <w:p w14:paraId="1C97E132" w14:textId="77777777" w:rsidR="00760FF5" w:rsidRPr="00760FF5" w:rsidRDefault="00760FF5" w:rsidP="00760FF5">
      <w:pPr>
        <w:numPr>
          <w:ilvl w:val="0"/>
          <w:numId w:val="4"/>
        </w:numPr>
        <w:rPr>
          <w:rFonts w:ascii="Verdana" w:hAnsi="Verdana"/>
        </w:rPr>
      </w:pPr>
      <w:r w:rsidRPr="00760FF5">
        <w:rPr>
          <w:rFonts w:ascii="Verdana" w:hAnsi="Verdana"/>
        </w:rPr>
        <w:t>Införa och sprida inspelnings- och transkriberingsverktyg (</w:t>
      </w:r>
      <w:proofErr w:type="gramStart"/>
      <w:r w:rsidRPr="00760FF5">
        <w:rPr>
          <w:rFonts w:ascii="Verdana" w:hAnsi="Verdana"/>
        </w:rPr>
        <w:t>t.ex.</w:t>
      </w:r>
      <w:proofErr w:type="gramEnd"/>
      <w:r w:rsidRPr="00760FF5">
        <w:rPr>
          <w:rFonts w:ascii="Verdana" w:hAnsi="Verdana"/>
        </w:rPr>
        <w:t xml:space="preserve"> VOMO AI).</w:t>
      </w:r>
    </w:p>
    <w:p w14:paraId="09A70605" w14:textId="77777777" w:rsidR="00760FF5" w:rsidRPr="00760FF5" w:rsidRDefault="00760FF5" w:rsidP="00760FF5">
      <w:pPr>
        <w:numPr>
          <w:ilvl w:val="0"/>
          <w:numId w:val="4"/>
        </w:numPr>
        <w:rPr>
          <w:rFonts w:ascii="Verdana" w:hAnsi="Verdana"/>
        </w:rPr>
      </w:pPr>
      <w:r w:rsidRPr="00760FF5">
        <w:rPr>
          <w:rFonts w:ascii="Verdana" w:hAnsi="Verdana"/>
        </w:rPr>
        <w:t>Utveckla mallar och guider för digital dokumentation.</w:t>
      </w:r>
    </w:p>
    <w:p w14:paraId="679EB2E6" w14:textId="12572FBC" w:rsidR="00760FF5" w:rsidRPr="00760FF5" w:rsidRDefault="00760FF5" w:rsidP="00760FF5">
      <w:pPr>
        <w:numPr>
          <w:ilvl w:val="0"/>
          <w:numId w:val="4"/>
        </w:numPr>
        <w:rPr>
          <w:rFonts w:ascii="Verdana" w:hAnsi="Verdana"/>
        </w:rPr>
      </w:pPr>
      <w:r w:rsidRPr="00760FF5">
        <w:rPr>
          <w:rFonts w:ascii="Verdana" w:hAnsi="Verdana"/>
        </w:rPr>
        <w:t>Stärka föreningarnas digitala kompetens genom utbildning och stöd. (styrelseutbildning)</w:t>
      </w:r>
    </w:p>
    <w:p w14:paraId="4E420D87" w14:textId="35CEF2B3" w:rsidR="00760FF5" w:rsidRPr="00760FF5" w:rsidRDefault="00760FF5" w:rsidP="00760FF5">
      <w:pPr>
        <w:rPr>
          <w:rFonts w:ascii="Verdana" w:hAnsi="Verdana"/>
          <w:b/>
          <w:bCs/>
        </w:rPr>
      </w:pPr>
      <w:r w:rsidRPr="00760FF5">
        <w:rPr>
          <w:rFonts w:ascii="Verdana" w:hAnsi="Verdana"/>
          <w:b/>
          <w:bCs/>
        </w:rPr>
        <w:t xml:space="preserve"> Kommunikation och synlighet</w:t>
      </w:r>
    </w:p>
    <w:p w14:paraId="570DC411" w14:textId="77777777" w:rsidR="00760FF5" w:rsidRPr="00760FF5" w:rsidRDefault="00760FF5" w:rsidP="00760FF5">
      <w:pPr>
        <w:numPr>
          <w:ilvl w:val="0"/>
          <w:numId w:val="5"/>
        </w:numPr>
        <w:rPr>
          <w:rFonts w:ascii="Verdana" w:hAnsi="Verdana"/>
        </w:rPr>
      </w:pPr>
      <w:r w:rsidRPr="00760FF5">
        <w:rPr>
          <w:rFonts w:ascii="Verdana" w:hAnsi="Verdana"/>
        </w:rPr>
        <w:t>Synliggöra medlemsföreningarnas arbete i sociala medier och lokalpress.</w:t>
      </w:r>
    </w:p>
    <w:p w14:paraId="462799B7" w14:textId="77777777" w:rsidR="00760FF5" w:rsidRPr="00760FF5" w:rsidRDefault="00760FF5" w:rsidP="00760FF5">
      <w:pPr>
        <w:numPr>
          <w:ilvl w:val="0"/>
          <w:numId w:val="5"/>
        </w:numPr>
        <w:rPr>
          <w:rFonts w:ascii="Verdana" w:hAnsi="Verdana"/>
        </w:rPr>
      </w:pPr>
      <w:r w:rsidRPr="00760FF5">
        <w:rPr>
          <w:rFonts w:ascii="Verdana" w:hAnsi="Verdana"/>
        </w:rPr>
        <w:t>Skapa en digital folder och presentationsmaterial om Funktionsrätt Eskilstuna.</w:t>
      </w:r>
    </w:p>
    <w:p w14:paraId="7840DDA4" w14:textId="77777777" w:rsidR="00760FF5" w:rsidRPr="00760FF5" w:rsidRDefault="00760FF5" w:rsidP="00760FF5">
      <w:pPr>
        <w:numPr>
          <w:ilvl w:val="0"/>
          <w:numId w:val="5"/>
        </w:numPr>
        <w:rPr>
          <w:rFonts w:ascii="Verdana" w:hAnsi="Verdana"/>
        </w:rPr>
      </w:pPr>
      <w:r w:rsidRPr="00760FF5">
        <w:rPr>
          <w:rFonts w:ascii="Verdana" w:hAnsi="Verdana"/>
        </w:rPr>
        <w:t>Delta i mässor, temadagar och offentliga arrangemang.</w:t>
      </w:r>
    </w:p>
    <w:p w14:paraId="6B83C673" w14:textId="77777777" w:rsidR="00760FF5" w:rsidRPr="00760FF5" w:rsidRDefault="00733D46" w:rsidP="00760FF5">
      <w:pPr>
        <w:rPr>
          <w:rFonts w:ascii="Verdana" w:hAnsi="Verdana"/>
        </w:rPr>
      </w:pPr>
      <w:r>
        <w:rPr>
          <w:rFonts w:ascii="Verdana" w:hAnsi="Verdana"/>
        </w:rPr>
        <w:pict w14:anchorId="7CF9432F">
          <v:rect id="_x0000_i1027" style="width:0;height:1.5pt" o:hralign="center" o:hrstd="t" o:hr="t" fillcolor="#a0a0a0" stroked="f"/>
        </w:pict>
      </w:r>
    </w:p>
    <w:p w14:paraId="39611CF1" w14:textId="77777777" w:rsidR="00760FF5" w:rsidRPr="00760FF5" w:rsidRDefault="00760FF5" w:rsidP="00760FF5">
      <w:pPr>
        <w:rPr>
          <w:rFonts w:ascii="Verdana" w:hAnsi="Verdana"/>
          <w:b/>
          <w:bCs/>
        </w:rPr>
      </w:pPr>
      <w:r w:rsidRPr="00760FF5">
        <w:rPr>
          <w:rFonts w:ascii="Verdana" w:hAnsi="Verdana"/>
          <w:b/>
          <w:bCs/>
        </w:rPr>
        <w:t>3. Återkommande aktiviteter</w:t>
      </w:r>
    </w:p>
    <w:tbl>
      <w:tblPr>
        <w:tblW w:w="48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2471"/>
      </w:tblGrid>
      <w:tr w:rsidR="00760FF5" w:rsidRPr="00760FF5" w14:paraId="6C280C1C" w14:textId="77777777" w:rsidTr="00760FF5">
        <w:trPr>
          <w:trHeight w:val="44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A02A6E" w14:textId="77777777" w:rsidR="00760FF5" w:rsidRPr="00760FF5" w:rsidRDefault="00760FF5" w:rsidP="00760FF5">
            <w:pPr>
              <w:rPr>
                <w:rFonts w:ascii="Verdana" w:hAnsi="Verdana"/>
                <w:b/>
                <w:bCs/>
              </w:rPr>
            </w:pPr>
            <w:r w:rsidRPr="00760FF5">
              <w:rPr>
                <w:rFonts w:ascii="Verdana" w:hAnsi="Verdana"/>
                <w:b/>
                <w:bCs/>
              </w:rPr>
              <w:t>Aktivitet</w:t>
            </w:r>
          </w:p>
        </w:tc>
        <w:tc>
          <w:tcPr>
            <w:tcW w:w="0" w:type="auto"/>
            <w:vAlign w:val="center"/>
            <w:hideMark/>
          </w:tcPr>
          <w:p w14:paraId="6488B8D7" w14:textId="77777777" w:rsidR="00760FF5" w:rsidRPr="00760FF5" w:rsidRDefault="00760FF5" w:rsidP="00760FF5">
            <w:pPr>
              <w:rPr>
                <w:rFonts w:ascii="Verdana" w:hAnsi="Verdana"/>
                <w:b/>
                <w:bCs/>
              </w:rPr>
            </w:pPr>
            <w:r w:rsidRPr="00760FF5">
              <w:rPr>
                <w:rFonts w:ascii="Verdana" w:hAnsi="Verdana"/>
                <w:b/>
                <w:bCs/>
              </w:rPr>
              <w:t>Tidpunkt</w:t>
            </w:r>
          </w:p>
        </w:tc>
      </w:tr>
      <w:tr w:rsidR="00760FF5" w:rsidRPr="00760FF5" w14:paraId="2C247988" w14:textId="77777777" w:rsidTr="00760FF5">
        <w:trPr>
          <w:trHeight w:val="448"/>
          <w:tblCellSpacing w:w="15" w:type="dxa"/>
        </w:trPr>
        <w:tc>
          <w:tcPr>
            <w:tcW w:w="0" w:type="auto"/>
            <w:vAlign w:val="center"/>
            <w:hideMark/>
          </w:tcPr>
          <w:p w14:paraId="57657F9D" w14:textId="77777777" w:rsidR="00760FF5" w:rsidRPr="00760FF5" w:rsidRDefault="00760FF5" w:rsidP="00760FF5">
            <w:pPr>
              <w:rPr>
                <w:rFonts w:ascii="Verdana" w:hAnsi="Verdana"/>
              </w:rPr>
            </w:pPr>
            <w:r w:rsidRPr="00760FF5">
              <w:rPr>
                <w:rFonts w:ascii="Verdana" w:hAnsi="Verdana"/>
              </w:rPr>
              <w:t>Ordförandemöten</w:t>
            </w:r>
          </w:p>
        </w:tc>
        <w:tc>
          <w:tcPr>
            <w:tcW w:w="0" w:type="auto"/>
            <w:vAlign w:val="center"/>
            <w:hideMark/>
          </w:tcPr>
          <w:p w14:paraId="6BDD842C" w14:textId="77777777" w:rsidR="00760FF5" w:rsidRPr="00760FF5" w:rsidRDefault="00760FF5" w:rsidP="00760FF5">
            <w:pPr>
              <w:rPr>
                <w:rFonts w:ascii="Verdana" w:hAnsi="Verdana"/>
              </w:rPr>
            </w:pPr>
            <w:r w:rsidRPr="00760FF5">
              <w:rPr>
                <w:rFonts w:ascii="Verdana" w:hAnsi="Verdana"/>
              </w:rPr>
              <w:t>Jan, mars, juni, sept, nov</w:t>
            </w:r>
          </w:p>
        </w:tc>
      </w:tr>
      <w:tr w:rsidR="00760FF5" w:rsidRPr="00760FF5" w14:paraId="334C49D5" w14:textId="77777777" w:rsidTr="00760FF5">
        <w:trPr>
          <w:trHeight w:val="438"/>
          <w:tblCellSpacing w:w="15" w:type="dxa"/>
        </w:trPr>
        <w:tc>
          <w:tcPr>
            <w:tcW w:w="0" w:type="auto"/>
            <w:vAlign w:val="center"/>
            <w:hideMark/>
          </w:tcPr>
          <w:p w14:paraId="0E571F77" w14:textId="57949FB6" w:rsidR="00760FF5" w:rsidRPr="00760FF5" w:rsidRDefault="00760FF5" w:rsidP="00760F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Nyhetsbrev</w:t>
            </w:r>
          </w:p>
        </w:tc>
        <w:tc>
          <w:tcPr>
            <w:tcW w:w="0" w:type="auto"/>
            <w:vAlign w:val="center"/>
            <w:hideMark/>
          </w:tcPr>
          <w:p w14:paraId="3F5ECF87" w14:textId="56997E9E" w:rsidR="00760FF5" w:rsidRPr="00760FF5" w:rsidRDefault="00760FF5" w:rsidP="00760F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början av varje månad</w:t>
            </w:r>
          </w:p>
        </w:tc>
      </w:tr>
      <w:tr w:rsidR="00760FF5" w:rsidRPr="00760FF5" w14:paraId="1BD9584A" w14:textId="77777777" w:rsidTr="00760FF5">
        <w:trPr>
          <w:trHeight w:val="448"/>
          <w:tblCellSpacing w:w="15" w:type="dxa"/>
        </w:trPr>
        <w:tc>
          <w:tcPr>
            <w:tcW w:w="0" w:type="auto"/>
            <w:vAlign w:val="center"/>
            <w:hideMark/>
          </w:tcPr>
          <w:p w14:paraId="10B9376A" w14:textId="77777777" w:rsidR="00760FF5" w:rsidRPr="00760FF5" w:rsidRDefault="00760FF5" w:rsidP="00760FF5">
            <w:pPr>
              <w:rPr>
                <w:rFonts w:ascii="Verdana" w:hAnsi="Verdana"/>
              </w:rPr>
            </w:pPr>
            <w:r w:rsidRPr="00760FF5">
              <w:rPr>
                <w:rFonts w:ascii="Verdana" w:hAnsi="Verdana"/>
              </w:rPr>
              <w:t>Utbildningstillfällen</w:t>
            </w:r>
          </w:p>
        </w:tc>
        <w:tc>
          <w:tcPr>
            <w:tcW w:w="0" w:type="auto"/>
            <w:vAlign w:val="center"/>
            <w:hideMark/>
          </w:tcPr>
          <w:p w14:paraId="2C8F987A" w14:textId="77777777" w:rsidR="00760FF5" w:rsidRPr="00760FF5" w:rsidRDefault="00760FF5" w:rsidP="00760FF5">
            <w:pPr>
              <w:rPr>
                <w:rFonts w:ascii="Verdana" w:hAnsi="Verdana"/>
              </w:rPr>
            </w:pPr>
            <w:r w:rsidRPr="00760FF5">
              <w:rPr>
                <w:rFonts w:ascii="Verdana" w:hAnsi="Verdana"/>
              </w:rPr>
              <w:t>Minst 2 per år</w:t>
            </w:r>
          </w:p>
        </w:tc>
      </w:tr>
      <w:tr w:rsidR="00760FF5" w:rsidRPr="00760FF5" w14:paraId="19333156" w14:textId="77777777" w:rsidTr="00760FF5">
        <w:trPr>
          <w:trHeight w:val="438"/>
          <w:tblCellSpacing w:w="15" w:type="dxa"/>
        </w:trPr>
        <w:tc>
          <w:tcPr>
            <w:tcW w:w="0" w:type="auto"/>
            <w:vAlign w:val="center"/>
          </w:tcPr>
          <w:p w14:paraId="7C1CCBCC" w14:textId="7000EE71" w:rsidR="00760FF5" w:rsidRPr="00760FF5" w:rsidRDefault="00760FF5" w:rsidP="00760FF5">
            <w:pPr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14:paraId="77C344CC" w14:textId="5F4187BB" w:rsidR="00760FF5" w:rsidRPr="00760FF5" w:rsidRDefault="00760FF5" w:rsidP="00760FF5">
            <w:pPr>
              <w:rPr>
                <w:rFonts w:ascii="Verdana" w:hAnsi="Verdana"/>
              </w:rPr>
            </w:pPr>
          </w:p>
        </w:tc>
      </w:tr>
      <w:tr w:rsidR="00760FF5" w:rsidRPr="00760FF5" w14:paraId="69DACC47" w14:textId="77777777" w:rsidTr="00760FF5">
        <w:trPr>
          <w:trHeight w:val="448"/>
          <w:tblCellSpacing w:w="15" w:type="dxa"/>
        </w:trPr>
        <w:tc>
          <w:tcPr>
            <w:tcW w:w="0" w:type="auto"/>
            <w:vAlign w:val="center"/>
          </w:tcPr>
          <w:p w14:paraId="5BF86105" w14:textId="1715550E" w:rsidR="00760FF5" w:rsidRPr="00760FF5" w:rsidRDefault="00760FF5" w:rsidP="00760FF5">
            <w:pPr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</w:tcPr>
          <w:p w14:paraId="62AEE02B" w14:textId="6EC85943" w:rsidR="00760FF5" w:rsidRPr="00760FF5" w:rsidRDefault="00760FF5" w:rsidP="00760FF5">
            <w:pPr>
              <w:rPr>
                <w:rFonts w:ascii="Verdana" w:hAnsi="Verdana"/>
              </w:rPr>
            </w:pPr>
          </w:p>
        </w:tc>
      </w:tr>
    </w:tbl>
    <w:p w14:paraId="09DBA6E6" w14:textId="77777777" w:rsidR="00760FF5" w:rsidRPr="00760FF5" w:rsidRDefault="00733D46" w:rsidP="00760FF5">
      <w:pPr>
        <w:rPr>
          <w:rFonts w:ascii="Verdana" w:hAnsi="Verdana"/>
        </w:rPr>
      </w:pPr>
      <w:r>
        <w:rPr>
          <w:rFonts w:ascii="Verdana" w:hAnsi="Verdana"/>
        </w:rPr>
        <w:pict w14:anchorId="01936B7F">
          <v:rect id="_x0000_i1028" style="width:0;height:1.5pt" o:hralign="center" o:hrstd="t" o:hr="t" fillcolor="#a0a0a0" stroked="f"/>
        </w:pict>
      </w:r>
    </w:p>
    <w:p w14:paraId="4A9E76A2" w14:textId="77777777" w:rsidR="00760FF5" w:rsidRPr="00760FF5" w:rsidRDefault="00760FF5" w:rsidP="00760FF5">
      <w:pPr>
        <w:rPr>
          <w:rFonts w:ascii="Verdana" w:hAnsi="Verdana"/>
          <w:b/>
          <w:bCs/>
        </w:rPr>
      </w:pPr>
      <w:r w:rsidRPr="00760FF5">
        <w:rPr>
          <w:rFonts w:ascii="Verdana" w:hAnsi="Verdana"/>
          <w:b/>
          <w:bCs/>
        </w:rPr>
        <w:t>4. Uppföljning</w:t>
      </w:r>
    </w:p>
    <w:p w14:paraId="3C39FDB8" w14:textId="77777777" w:rsidR="00760FF5" w:rsidRPr="00760FF5" w:rsidRDefault="00760FF5" w:rsidP="00760FF5">
      <w:pPr>
        <w:numPr>
          <w:ilvl w:val="0"/>
          <w:numId w:val="6"/>
        </w:numPr>
        <w:rPr>
          <w:rFonts w:ascii="Verdana" w:hAnsi="Verdana"/>
        </w:rPr>
      </w:pPr>
      <w:r w:rsidRPr="00760FF5">
        <w:rPr>
          <w:rFonts w:ascii="Verdana" w:hAnsi="Verdana"/>
        </w:rPr>
        <w:t>Verksamheten följs upp genom protokoll, medlemsenkäter och återkoppling vid möten.</w:t>
      </w:r>
    </w:p>
    <w:p w14:paraId="17C73FA8" w14:textId="77777777" w:rsidR="00760FF5" w:rsidRPr="00760FF5" w:rsidRDefault="00760FF5" w:rsidP="00760FF5">
      <w:pPr>
        <w:numPr>
          <w:ilvl w:val="0"/>
          <w:numId w:val="6"/>
        </w:numPr>
        <w:rPr>
          <w:rFonts w:ascii="Verdana" w:hAnsi="Verdana"/>
        </w:rPr>
      </w:pPr>
      <w:r w:rsidRPr="00760FF5">
        <w:rPr>
          <w:rFonts w:ascii="Verdana" w:hAnsi="Verdana"/>
        </w:rPr>
        <w:t>Resultat sammanställs i verksamhetsberättelsen 2026.</w:t>
      </w:r>
    </w:p>
    <w:p w14:paraId="51E1D244" w14:textId="77777777" w:rsidR="00760FF5" w:rsidRPr="00760FF5" w:rsidRDefault="00733D46" w:rsidP="00760FF5">
      <w:r>
        <w:pict w14:anchorId="0F8F9FB6">
          <v:rect id="_x0000_i1029" style="width:0;height:1.5pt" o:hralign="center" o:hrstd="t" o:hr="t" fillcolor="#a0a0a0" stroked="f"/>
        </w:pict>
      </w:r>
    </w:p>
    <w:p w14:paraId="08DD496D" w14:textId="77777777" w:rsidR="009950F4" w:rsidRDefault="009950F4"/>
    <w:sectPr w:rsidR="0099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3070"/>
    <w:multiLevelType w:val="multilevel"/>
    <w:tmpl w:val="E042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66133"/>
    <w:multiLevelType w:val="multilevel"/>
    <w:tmpl w:val="6C84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41E90"/>
    <w:multiLevelType w:val="multilevel"/>
    <w:tmpl w:val="787C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86691"/>
    <w:multiLevelType w:val="multilevel"/>
    <w:tmpl w:val="1D5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762D5"/>
    <w:multiLevelType w:val="multilevel"/>
    <w:tmpl w:val="A70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42B1D"/>
    <w:multiLevelType w:val="multilevel"/>
    <w:tmpl w:val="643C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028643">
    <w:abstractNumId w:val="2"/>
  </w:num>
  <w:num w:numId="2" w16cid:durableId="1256742721">
    <w:abstractNumId w:val="0"/>
  </w:num>
  <w:num w:numId="3" w16cid:durableId="283272567">
    <w:abstractNumId w:val="1"/>
  </w:num>
  <w:num w:numId="4" w16cid:durableId="2143618213">
    <w:abstractNumId w:val="3"/>
  </w:num>
  <w:num w:numId="5" w16cid:durableId="275646485">
    <w:abstractNumId w:val="4"/>
  </w:num>
  <w:num w:numId="6" w16cid:durableId="1830435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1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F5"/>
    <w:rsid w:val="0000215D"/>
    <w:rsid w:val="0032686D"/>
    <w:rsid w:val="00410847"/>
    <w:rsid w:val="00662DDD"/>
    <w:rsid w:val="00733D46"/>
    <w:rsid w:val="00760FF5"/>
    <w:rsid w:val="009950F4"/>
    <w:rsid w:val="00995506"/>
    <w:rsid w:val="009C65D0"/>
    <w:rsid w:val="00C04F9F"/>
    <w:rsid w:val="00C31BE8"/>
    <w:rsid w:val="00D56FF6"/>
    <w:rsid w:val="00F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AF0B"/>
  <w15:chartTrackingRefBased/>
  <w15:docId w15:val="{B5FAD53A-0DB8-4D98-92F5-C8AB52F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0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0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0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0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0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0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0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0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0F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0F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0F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0F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0F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0F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0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0F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0F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0F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0F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0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Dyslexiförbundet Eskilstuna</dc:creator>
  <cp:keywords/>
  <dc:description/>
  <cp:lastModifiedBy>Dyslexiförbundet Eskilstuna</cp:lastModifiedBy>
  <cp:revision>3</cp:revision>
  <dcterms:created xsi:type="dcterms:W3CDTF">2025-11-04T13:32:00Z</dcterms:created>
  <dcterms:modified xsi:type="dcterms:W3CDTF">2025-11-04T13:39:00Z</dcterms:modified>
</cp:coreProperties>
</file>